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52" w:rsidRPr="00846D85" w:rsidRDefault="007C5E52" w:rsidP="00754CB3">
      <w:pPr>
        <w:tabs>
          <w:tab w:val="left" w:pos="4026"/>
        </w:tabs>
        <w:jc w:val="right"/>
        <w:rPr>
          <w:rStyle w:val="Emphaseple"/>
          <w:color w:val="auto"/>
        </w:rPr>
      </w:pPr>
    </w:p>
    <w:p w:rsidR="003A504A" w:rsidRPr="00846D85" w:rsidRDefault="003A504A" w:rsidP="007C5E52">
      <w:pPr>
        <w:ind w:left="4111"/>
        <w:rPr>
          <w:rFonts w:ascii="Times" w:hAnsi="Times"/>
          <w:sz w:val="20"/>
          <w:szCs w:val="20"/>
        </w:rPr>
      </w:pPr>
    </w:p>
    <w:p w:rsidR="003A504A" w:rsidRPr="00846D85" w:rsidRDefault="003A504A" w:rsidP="002A2C1A">
      <w:pPr>
        <w:rPr>
          <w:rFonts w:ascii="Times" w:hAnsi="Times"/>
          <w:sz w:val="20"/>
          <w:szCs w:val="20"/>
        </w:rPr>
      </w:pPr>
    </w:p>
    <w:p w:rsidR="0047521C" w:rsidRPr="00D149D0" w:rsidRDefault="0047521C" w:rsidP="0047521C">
      <w:pPr>
        <w:pStyle w:val="Titre7"/>
        <w:rPr>
          <w:szCs w:val="28"/>
        </w:rPr>
      </w:pPr>
      <w:r w:rsidRPr="00D149D0">
        <w:rPr>
          <w:szCs w:val="28"/>
        </w:rPr>
        <w:t>Le Service de Santé Mentale de Louvain-la-Neuve</w:t>
      </w:r>
    </w:p>
    <w:p w:rsidR="0047521C" w:rsidRPr="00D149D0" w:rsidRDefault="0047521C" w:rsidP="0047521C">
      <w:pPr>
        <w:jc w:val="center"/>
        <w:rPr>
          <w:rFonts w:ascii="Arial" w:hAnsi="Arial" w:cs="Arial"/>
          <w:sz w:val="28"/>
          <w:szCs w:val="28"/>
        </w:rPr>
      </w:pPr>
    </w:p>
    <w:p w:rsidR="0047521C" w:rsidRPr="00D149D0" w:rsidRDefault="0047521C" w:rsidP="0047521C">
      <w:pPr>
        <w:jc w:val="center"/>
        <w:rPr>
          <w:rFonts w:ascii="Arial" w:hAnsi="Arial" w:cs="Arial"/>
          <w:sz w:val="26"/>
          <w:szCs w:val="26"/>
        </w:rPr>
      </w:pPr>
      <w:proofErr w:type="gramStart"/>
      <w:r w:rsidRPr="00D149D0">
        <w:rPr>
          <w:rFonts w:ascii="Arial" w:hAnsi="Arial" w:cs="Arial"/>
          <w:sz w:val="26"/>
          <w:szCs w:val="26"/>
        </w:rPr>
        <w:t>souhaite</w:t>
      </w:r>
      <w:proofErr w:type="gramEnd"/>
      <w:r w:rsidRPr="00D149D0">
        <w:rPr>
          <w:rFonts w:ascii="Arial" w:hAnsi="Arial" w:cs="Arial"/>
          <w:sz w:val="26"/>
          <w:szCs w:val="26"/>
        </w:rPr>
        <w:t xml:space="preserve"> engager</w:t>
      </w:r>
    </w:p>
    <w:p w:rsidR="0047521C" w:rsidRPr="00D149D0" w:rsidRDefault="0047521C" w:rsidP="0047521C">
      <w:pPr>
        <w:jc w:val="both"/>
        <w:rPr>
          <w:rFonts w:ascii="Arial" w:hAnsi="Arial" w:cs="Arial"/>
          <w:sz w:val="26"/>
          <w:szCs w:val="26"/>
        </w:rPr>
      </w:pPr>
    </w:p>
    <w:p w:rsidR="0047521C" w:rsidRPr="00D149D0" w:rsidRDefault="0047521C" w:rsidP="0047521C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D149D0">
        <w:rPr>
          <w:rFonts w:ascii="Arial" w:hAnsi="Arial" w:cs="Arial"/>
          <w:b/>
          <w:bCs/>
          <w:sz w:val="26"/>
          <w:szCs w:val="26"/>
        </w:rPr>
        <w:t>un</w:t>
      </w:r>
      <w:proofErr w:type="gramEnd"/>
      <w:r w:rsidRPr="00D149D0">
        <w:rPr>
          <w:rFonts w:ascii="Arial" w:hAnsi="Arial" w:cs="Arial"/>
          <w:b/>
          <w:bCs/>
          <w:sz w:val="26"/>
          <w:szCs w:val="26"/>
        </w:rPr>
        <w:t>(e) assistant(e) social(e)</w:t>
      </w:r>
    </w:p>
    <w:p w:rsidR="0047521C" w:rsidRPr="00D149D0" w:rsidRDefault="0047521C" w:rsidP="0047521C">
      <w:pPr>
        <w:jc w:val="center"/>
        <w:rPr>
          <w:rFonts w:ascii="Arial" w:hAnsi="Arial" w:cs="Arial"/>
          <w:sz w:val="26"/>
          <w:szCs w:val="26"/>
        </w:rPr>
      </w:pPr>
    </w:p>
    <w:p w:rsidR="00D149D0" w:rsidRPr="00D149D0" w:rsidRDefault="0047521C" w:rsidP="0047521C">
      <w:pPr>
        <w:jc w:val="center"/>
        <w:rPr>
          <w:rFonts w:ascii="Arial" w:hAnsi="Arial" w:cs="Arial"/>
          <w:sz w:val="26"/>
          <w:szCs w:val="26"/>
        </w:rPr>
      </w:pPr>
      <w:proofErr w:type="gramStart"/>
      <w:r w:rsidRPr="00D149D0">
        <w:rPr>
          <w:rFonts w:ascii="Arial" w:hAnsi="Arial" w:cs="Arial"/>
          <w:sz w:val="26"/>
          <w:szCs w:val="26"/>
        </w:rPr>
        <w:t>pour</w:t>
      </w:r>
      <w:proofErr w:type="gramEnd"/>
      <w:r w:rsidRPr="00D149D0">
        <w:rPr>
          <w:rFonts w:ascii="Arial" w:hAnsi="Arial" w:cs="Arial"/>
          <w:sz w:val="26"/>
          <w:szCs w:val="26"/>
        </w:rPr>
        <w:t xml:space="preserve"> un contrat salarié </w:t>
      </w:r>
      <w:r w:rsidR="00D149D0" w:rsidRPr="00D149D0">
        <w:rPr>
          <w:rFonts w:ascii="Arial" w:hAnsi="Arial" w:cs="Arial"/>
          <w:sz w:val="26"/>
          <w:szCs w:val="26"/>
        </w:rPr>
        <w:t xml:space="preserve">de remplacement </w:t>
      </w:r>
      <w:r w:rsidRPr="00D149D0">
        <w:rPr>
          <w:rFonts w:ascii="Arial" w:hAnsi="Arial" w:cs="Arial"/>
          <w:sz w:val="26"/>
          <w:szCs w:val="26"/>
        </w:rPr>
        <w:t xml:space="preserve">à mi-temps </w:t>
      </w:r>
    </w:p>
    <w:p w:rsidR="00D149D0" w:rsidRPr="00D149D0" w:rsidRDefault="00EA5E6C" w:rsidP="0047521C">
      <w:pPr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d’une</w:t>
      </w:r>
      <w:proofErr w:type="gramEnd"/>
      <w:r>
        <w:rPr>
          <w:rFonts w:ascii="Arial" w:hAnsi="Arial" w:cs="Arial"/>
          <w:sz w:val="26"/>
          <w:szCs w:val="26"/>
        </w:rPr>
        <w:t xml:space="preserve"> durée de 4 mois, s’étalant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du 15</w:t>
      </w:r>
      <w:r w:rsidR="00D149D0" w:rsidRPr="00D14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juillet au 14</w:t>
      </w:r>
      <w:r w:rsidR="00D149D0">
        <w:rPr>
          <w:rFonts w:ascii="Arial" w:hAnsi="Arial" w:cs="Arial"/>
          <w:sz w:val="26"/>
          <w:szCs w:val="26"/>
        </w:rPr>
        <w:t xml:space="preserve"> </w:t>
      </w:r>
      <w:r w:rsidR="00D149D0" w:rsidRPr="00D149D0">
        <w:rPr>
          <w:rFonts w:ascii="Arial" w:hAnsi="Arial" w:cs="Arial"/>
          <w:sz w:val="26"/>
          <w:szCs w:val="26"/>
        </w:rPr>
        <w:t xml:space="preserve">novembre 2019 </w:t>
      </w:r>
    </w:p>
    <w:p w:rsidR="0047521C" w:rsidRPr="00D149D0" w:rsidRDefault="00D149D0" w:rsidP="0047521C">
      <w:pPr>
        <w:jc w:val="center"/>
        <w:rPr>
          <w:rFonts w:ascii="Arial" w:hAnsi="Arial" w:cs="Arial"/>
          <w:sz w:val="26"/>
          <w:szCs w:val="26"/>
        </w:rPr>
      </w:pPr>
      <w:r w:rsidRPr="00D149D0">
        <w:rPr>
          <w:rFonts w:ascii="Arial" w:hAnsi="Arial" w:cs="Arial"/>
          <w:sz w:val="26"/>
          <w:szCs w:val="26"/>
        </w:rPr>
        <w:t>(</w:t>
      </w:r>
      <w:proofErr w:type="gramStart"/>
      <w:r w:rsidR="00756CE0" w:rsidRPr="00D149D0">
        <w:rPr>
          <w:rFonts w:ascii="Arial" w:hAnsi="Arial" w:cs="Arial"/>
          <w:sz w:val="26"/>
          <w:szCs w:val="26"/>
        </w:rPr>
        <w:t>pendant</w:t>
      </w:r>
      <w:proofErr w:type="gramEnd"/>
      <w:r w:rsidR="00756CE0" w:rsidRPr="00D14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le</w:t>
      </w:r>
      <w:r w:rsidRPr="00D149D0">
        <w:rPr>
          <w:rFonts w:ascii="Arial" w:hAnsi="Arial" w:cs="Arial"/>
          <w:sz w:val="26"/>
          <w:szCs w:val="26"/>
        </w:rPr>
        <w:t xml:space="preserve"> </w:t>
      </w:r>
      <w:r w:rsidR="00756CE0" w:rsidRPr="00D149D0">
        <w:rPr>
          <w:rFonts w:ascii="Arial" w:hAnsi="Arial" w:cs="Arial"/>
          <w:sz w:val="26"/>
          <w:szCs w:val="26"/>
        </w:rPr>
        <w:t>congé parental</w:t>
      </w:r>
      <w:r w:rsidRPr="00D149D0">
        <w:rPr>
          <w:rFonts w:ascii="Arial" w:hAnsi="Arial" w:cs="Arial"/>
          <w:sz w:val="26"/>
          <w:szCs w:val="26"/>
        </w:rPr>
        <w:t xml:space="preserve"> d’un des deux assistants sociaux du service</w:t>
      </w:r>
      <w:r w:rsidR="00756CE0" w:rsidRPr="00D149D0">
        <w:rPr>
          <w:rFonts w:ascii="Arial" w:hAnsi="Arial" w:cs="Arial"/>
          <w:sz w:val="26"/>
          <w:szCs w:val="26"/>
        </w:rPr>
        <w:t>)</w:t>
      </w:r>
      <w:r w:rsidR="0047521C" w:rsidRPr="00D149D0">
        <w:rPr>
          <w:rFonts w:ascii="Arial" w:hAnsi="Arial" w:cs="Arial"/>
          <w:sz w:val="26"/>
          <w:szCs w:val="26"/>
        </w:rPr>
        <w:t>.</w:t>
      </w:r>
    </w:p>
    <w:p w:rsidR="0047521C" w:rsidRPr="00D149D0" w:rsidRDefault="0047521C" w:rsidP="0047521C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149D0">
        <w:rPr>
          <w:rFonts w:ascii="Arial" w:hAnsi="Arial" w:cs="Arial"/>
          <w:sz w:val="28"/>
          <w:szCs w:val="28"/>
          <w:u w:val="single"/>
        </w:rPr>
        <w:t>Fonctions</w:t>
      </w:r>
      <w:r w:rsidRPr="00D149D0">
        <w:rPr>
          <w:rFonts w:ascii="Arial" w:hAnsi="Arial" w:cs="Arial"/>
          <w:sz w:val="28"/>
          <w:szCs w:val="28"/>
        </w:rPr>
        <w:t> :</w:t>
      </w:r>
    </w:p>
    <w:p w:rsidR="0047521C" w:rsidRPr="00846D85" w:rsidRDefault="00D149D0" w:rsidP="0047521C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A</w:t>
      </w:r>
      <w:r w:rsidR="0047521C" w:rsidRPr="00846D85">
        <w:rPr>
          <w:rFonts w:ascii="Arial" w:hAnsi="Arial" w:cs="Arial"/>
        </w:rPr>
        <w:t>ccueil des personnes formulant</w:t>
      </w:r>
      <w:r>
        <w:rPr>
          <w:rFonts w:ascii="Arial" w:hAnsi="Arial" w:cs="Arial"/>
        </w:rPr>
        <w:t xml:space="preserve"> une demande de prise en charge.</w:t>
      </w:r>
    </w:p>
    <w:p w:rsidR="0047521C" w:rsidRPr="00846D85" w:rsidRDefault="00D149D0" w:rsidP="0047521C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7521C" w:rsidRPr="00846D85">
        <w:rPr>
          <w:rFonts w:ascii="Arial" w:hAnsi="Arial" w:cs="Arial"/>
        </w:rPr>
        <w:t xml:space="preserve">ccompagnement social, en collaboration </w:t>
      </w:r>
      <w:r>
        <w:rPr>
          <w:rFonts w:ascii="Arial" w:hAnsi="Arial" w:cs="Arial"/>
        </w:rPr>
        <w:t>avec les thérapeutes du Service.</w:t>
      </w:r>
    </w:p>
    <w:p w:rsidR="0047521C" w:rsidRPr="00846D85" w:rsidRDefault="00D149D0" w:rsidP="0047521C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7521C" w:rsidRPr="00846D85">
        <w:rPr>
          <w:rFonts w:ascii="Arial" w:hAnsi="Arial" w:cs="Arial"/>
        </w:rPr>
        <w:t xml:space="preserve">oordination des interventions thérapeutiques </w:t>
      </w:r>
      <w:r>
        <w:rPr>
          <w:rFonts w:ascii="Arial" w:hAnsi="Arial" w:cs="Arial"/>
        </w:rPr>
        <w:t>au sein du Service et du réseau.</w:t>
      </w:r>
    </w:p>
    <w:p w:rsidR="0047521C" w:rsidRPr="00846D85" w:rsidRDefault="00D149D0" w:rsidP="0047521C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521C" w:rsidRPr="00846D85">
        <w:rPr>
          <w:rFonts w:ascii="Arial" w:hAnsi="Arial" w:cs="Arial"/>
        </w:rPr>
        <w:t>articipation à la vie d'équipe et au travail pluridisciplinaire, notamment aux réunion</w:t>
      </w:r>
      <w:r w:rsidR="008A60CD" w:rsidRPr="00846D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concertation hebdomadaires.</w:t>
      </w:r>
    </w:p>
    <w:p w:rsidR="0047521C" w:rsidRPr="00846D85" w:rsidRDefault="0047521C" w:rsidP="0047521C">
      <w:pPr>
        <w:rPr>
          <w:rFonts w:ascii="Arial" w:hAnsi="Arial" w:cs="Arial"/>
        </w:rPr>
      </w:pPr>
    </w:p>
    <w:p w:rsidR="0047521C" w:rsidRPr="00846D85" w:rsidRDefault="0047521C" w:rsidP="0047521C">
      <w:pPr>
        <w:rPr>
          <w:rFonts w:ascii="Arial" w:hAnsi="Arial" w:cs="Arial"/>
        </w:rPr>
      </w:pPr>
      <w:r w:rsidRPr="00846D85">
        <w:rPr>
          <w:rFonts w:ascii="Arial" w:hAnsi="Arial" w:cs="Arial"/>
          <w:u w:val="single"/>
        </w:rPr>
        <w:t>Qualifications et aptitudes requises</w:t>
      </w:r>
      <w:r w:rsidRPr="00846D85">
        <w:rPr>
          <w:rFonts w:ascii="Arial" w:hAnsi="Arial" w:cs="Arial"/>
        </w:rPr>
        <w:t> :</w:t>
      </w:r>
    </w:p>
    <w:p w:rsidR="0047521C" w:rsidRPr="00846D85" w:rsidRDefault="0047521C" w:rsidP="0047521C">
      <w:pPr>
        <w:rPr>
          <w:rFonts w:ascii="Arial" w:hAnsi="Arial" w:cs="Arial"/>
          <w:u w:val="single"/>
        </w:rPr>
      </w:pPr>
    </w:p>
    <w:p w:rsidR="0047521C" w:rsidRPr="00846D85" w:rsidRDefault="00D149D0" w:rsidP="0047521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7521C" w:rsidRPr="00846D85">
        <w:rPr>
          <w:rFonts w:ascii="Arial" w:hAnsi="Arial" w:cs="Arial"/>
        </w:rPr>
        <w:t>iplôme d’assistant</w:t>
      </w:r>
      <w:r w:rsidR="00756CE0">
        <w:rPr>
          <w:rFonts w:ascii="Arial" w:hAnsi="Arial" w:cs="Arial"/>
        </w:rPr>
        <w:t>(e)</w:t>
      </w:r>
      <w:r w:rsidR="0047521C" w:rsidRPr="00846D85">
        <w:rPr>
          <w:rFonts w:ascii="Arial" w:hAnsi="Arial" w:cs="Arial"/>
        </w:rPr>
        <w:t xml:space="preserve"> social</w:t>
      </w:r>
      <w:r w:rsidR="00756CE0">
        <w:rPr>
          <w:rFonts w:ascii="Arial" w:hAnsi="Arial" w:cs="Arial"/>
        </w:rPr>
        <w:t>(e)</w:t>
      </w:r>
      <w:r>
        <w:rPr>
          <w:rFonts w:ascii="Arial" w:hAnsi="Arial" w:cs="Arial"/>
        </w:rPr>
        <w:t>.</w:t>
      </w:r>
    </w:p>
    <w:p w:rsidR="0047521C" w:rsidRDefault="00D149D0" w:rsidP="0047521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56CE0">
        <w:rPr>
          <w:rFonts w:ascii="Arial" w:hAnsi="Arial" w:cs="Arial"/>
        </w:rPr>
        <w:t>ntérêt réel pour</w:t>
      </w:r>
      <w:r w:rsidR="0047521C" w:rsidRPr="00846D85">
        <w:rPr>
          <w:rFonts w:ascii="Arial" w:hAnsi="Arial" w:cs="Arial"/>
        </w:rPr>
        <w:t xml:space="preserve"> le domaine de la santé mentale</w:t>
      </w:r>
      <w:r w:rsidR="00756CE0">
        <w:rPr>
          <w:rFonts w:ascii="Arial" w:hAnsi="Arial" w:cs="Arial"/>
        </w:rPr>
        <w:t xml:space="preserve">. Une </w:t>
      </w:r>
      <w:r w:rsidR="00756CE0" w:rsidRPr="00846D85">
        <w:rPr>
          <w:rFonts w:ascii="Arial" w:hAnsi="Arial" w:cs="Arial"/>
        </w:rPr>
        <w:t>formation ou expérience</w:t>
      </w:r>
      <w:r w:rsidR="00756CE0">
        <w:rPr>
          <w:rFonts w:ascii="Arial" w:hAnsi="Arial" w:cs="Arial"/>
        </w:rPr>
        <w:t xml:space="preserve"> dans ce secteur sont un atout.</w:t>
      </w:r>
    </w:p>
    <w:p w:rsidR="0047521C" w:rsidRDefault="00D149D0" w:rsidP="0047521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7521C" w:rsidRPr="00846D85">
        <w:rPr>
          <w:rFonts w:ascii="Arial" w:hAnsi="Arial" w:cs="Arial"/>
        </w:rPr>
        <w:t>apacité à travailler en équipe</w:t>
      </w:r>
      <w:r w:rsidR="00A51595">
        <w:rPr>
          <w:rFonts w:ascii="Arial" w:hAnsi="Arial" w:cs="Arial"/>
        </w:rPr>
        <w:t>,</w:t>
      </w:r>
      <w:r w:rsidR="00E40D9B" w:rsidRPr="00846D85">
        <w:rPr>
          <w:rFonts w:ascii="Arial" w:hAnsi="Arial" w:cs="Arial"/>
        </w:rPr>
        <w:t xml:space="preserve"> avec participation indispensable aux réunions de co</w:t>
      </w:r>
      <w:r w:rsidR="00A51595">
        <w:rPr>
          <w:rFonts w:ascii="Arial" w:hAnsi="Arial" w:cs="Arial"/>
        </w:rPr>
        <w:t>ncertation pluridisciplinaire le mercredi de 11h45 à 13h et le</w:t>
      </w:r>
      <w:r w:rsidR="00E40D9B" w:rsidRPr="00846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jeudi de 12h30 à 13h45.</w:t>
      </w:r>
    </w:p>
    <w:p w:rsidR="00756CE0" w:rsidRDefault="00D149D0" w:rsidP="0047521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56CE0">
        <w:rPr>
          <w:rFonts w:ascii="Arial" w:hAnsi="Arial" w:cs="Arial"/>
        </w:rPr>
        <w:t>ens de l’écoute</w:t>
      </w:r>
      <w:r>
        <w:rPr>
          <w:rFonts w:ascii="Arial" w:hAnsi="Arial" w:cs="Arial"/>
        </w:rPr>
        <w:t>.</w:t>
      </w:r>
    </w:p>
    <w:p w:rsidR="00EB5979" w:rsidRDefault="00D149D0" w:rsidP="0047521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5979">
        <w:rPr>
          <w:rFonts w:ascii="Arial" w:hAnsi="Arial" w:cs="Arial"/>
        </w:rPr>
        <w:t>apacité d’exploration et d’analyse des demandes cliniques.</w:t>
      </w:r>
    </w:p>
    <w:p w:rsidR="00A51595" w:rsidRDefault="00D149D0" w:rsidP="00A5159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51595" w:rsidRPr="00A54D3B">
        <w:rPr>
          <w:rFonts w:ascii="Arial" w:hAnsi="Arial" w:cs="Arial"/>
        </w:rPr>
        <w:t>apacité à participer à des prises en charge d’adultes, d’adolescents et d’enfants.</w:t>
      </w:r>
    </w:p>
    <w:p w:rsidR="00AC773A" w:rsidRPr="00846D85" w:rsidRDefault="00AC773A" w:rsidP="0047521C">
      <w:pPr>
        <w:rPr>
          <w:rFonts w:ascii="Arial" w:hAnsi="Arial" w:cs="Arial"/>
        </w:rPr>
      </w:pPr>
    </w:p>
    <w:p w:rsidR="0047521C" w:rsidRDefault="0047521C" w:rsidP="00A80CB9">
      <w:pPr>
        <w:jc w:val="both"/>
        <w:rPr>
          <w:rFonts w:ascii="Arial" w:hAnsi="Arial" w:cs="Arial"/>
        </w:rPr>
      </w:pPr>
      <w:r w:rsidRPr="00846D85">
        <w:rPr>
          <w:rFonts w:ascii="Arial" w:hAnsi="Arial" w:cs="Arial"/>
        </w:rPr>
        <w:t xml:space="preserve">Les candidatures seront acceptées jusqu’au </w:t>
      </w:r>
      <w:r w:rsidR="00BB1571">
        <w:rPr>
          <w:rFonts w:ascii="Arial" w:hAnsi="Arial" w:cs="Arial"/>
          <w:b/>
        </w:rPr>
        <w:t>5</w:t>
      </w:r>
      <w:r w:rsidR="00756CE0">
        <w:rPr>
          <w:rFonts w:ascii="Arial" w:hAnsi="Arial" w:cs="Arial"/>
          <w:b/>
        </w:rPr>
        <w:t xml:space="preserve"> juin 2019</w:t>
      </w:r>
      <w:r w:rsidRPr="00846D85">
        <w:rPr>
          <w:rFonts w:ascii="Arial" w:hAnsi="Arial" w:cs="Arial"/>
        </w:rPr>
        <w:t>.</w:t>
      </w:r>
    </w:p>
    <w:p w:rsidR="00DA618B" w:rsidRDefault="00DA618B" w:rsidP="00A80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Elles doivent être adressées</w:t>
      </w:r>
      <w:r w:rsidR="00D149D0">
        <w:rPr>
          <w:rFonts w:ascii="Arial" w:hAnsi="Arial" w:cs="Arial"/>
        </w:rPr>
        <w:t>, sous forme d’une lettre de motivation et d’un CV,</w:t>
      </w:r>
      <w:r>
        <w:rPr>
          <w:rFonts w:ascii="Arial" w:hAnsi="Arial" w:cs="Arial"/>
        </w:rPr>
        <w:t xml:space="preserve"> à l’attention de Madame </w:t>
      </w:r>
      <w:r w:rsidRPr="00DA618B">
        <w:rPr>
          <w:rFonts w:ascii="Arial" w:hAnsi="Arial" w:cs="Arial"/>
        </w:rPr>
        <w:t xml:space="preserve">Sandrine Neuville et </w:t>
      </w:r>
      <w:r>
        <w:rPr>
          <w:rFonts w:ascii="Arial" w:hAnsi="Arial" w:cs="Arial"/>
        </w:rPr>
        <w:t>du</w:t>
      </w:r>
      <w:r w:rsidR="00A80CB9">
        <w:rPr>
          <w:rFonts w:ascii="Arial" w:hAnsi="Arial" w:cs="Arial"/>
        </w:rPr>
        <w:t xml:space="preserve"> </w:t>
      </w:r>
      <w:r w:rsidRPr="00DA618B">
        <w:rPr>
          <w:rFonts w:ascii="Arial" w:hAnsi="Arial" w:cs="Arial"/>
        </w:rPr>
        <w:t>Dr Vincent Jadoulle</w:t>
      </w:r>
      <w:r>
        <w:rPr>
          <w:rFonts w:ascii="Arial" w:hAnsi="Arial" w:cs="Arial"/>
        </w:rPr>
        <w:t xml:space="preserve">, uniquement par </w:t>
      </w:r>
      <w:r w:rsidR="00A5159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mail, </w:t>
      </w:r>
      <w:r w:rsidR="00D149D0">
        <w:rPr>
          <w:rFonts w:ascii="Arial" w:hAnsi="Arial" w:cs="Arial"/>
        </w:rPr>
        <w:t xml:space="preserve">aux deux </w:t>
      </w:r>
      <w:r>
        <w:rPr>
          <w:rFonts w:ascii="Arial" w:hAnsi="Arial" w:cs="Arial"/>
        </w:rPr>
        <w:t>adresse</w:t>
      </w:r>
      <w:r w:rsidR="00D149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suivante</w:t>
      </w:r>
      <w:r w:rsidR="00D149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: </w:t>
      </w:r>
      <w:hyperlink r:id="rId8" w:history="1">
        <w:r w:rsidRPr="000F3E8F">
          <w:rPr>
            <w:rStyle w:val="Lienhypertexte"/>
            <w:rFonts w:ascii="Arial" w:hAnsi="Arial" w:cs="Arial"/>
          </w:rPr>
          <w:t>sandrine.neuville@uclouvain.be</w:t>
        </w:r>
      </w:hyperlink>
    </w:p>
    <w:p w:rsidR="00DA618B" w:rsidRDefault="00D149D0" w:rsidP="00A80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hyperlink r:id="rId9" w:history="1">
        <w:r w:rsidRPr="00A45819">
          <w:rPr>
            <w:rStyle w:val="Lienhypertexte"/>
            <w:rFonts w:ascii="Arial" w:hAnsi="Arial" w:cs="Arial"/>
          </w:rPr>
          <w:t>vincent.jadoulle@uclouvain.be</w:t>
        </w:r>
      </w:hyperlink>
    </w:p>
    <w:p w:rsidR="00D149D0" w:rsidRPr="00846D85" w:rsidRDefault="00D149D0" w:rsidP="00A80CB9">
      <w:pPr>
        <w:jc w:val="both"/>
        <w:rPr>
          <w:rFonts w:ascii="Arial" w:hAnsi="Arial" w:cs="Arial"/>
        </w:rPr>
      </w:pPr>
    </w:p>
    <w:p w:rsidR="008463DC" w:rsidRDefault="00DA618B" w:rsidP="00A80CB9">
      <w:pPr>
        <w:jc w:val="both"/>
        <w:rPr>
          <w:rFonts w:ascii="Arial" w:hAnsi="Arial" w:cs="Arial"/>
          <w:b/>
          <w:color w:val="FF0000"/>
        </w:rPr>
      </w:pPr>
      <w:r w:rsidRPr="003667D3">
        <w:rPr>
          <w:rFonts w:ascii="Arial" w:hAnsi="Arial" w:cs="Arial"/>
          <w:b/>
        </w:rPr>
        <w:t>Les entretiens</w:t>
      </w:r>
      <w:r w:rsidR="003667D3">
        <w:rPr>
          <w:rFonts w:ascii="Arial" w:hAnsi="Arial" w:cs="Arial"/>
          <w:b/>
        </w:rPr>
        <w:t xml:space="preserve"> de candidatures auront lieu </w:t>
      </w:r>
      <w:r w:rsidR="00D149D0">
        <w:rPr>
          <w:rFonts w:ascii="Arial" w:hAnsi="Arial" w:cs="Arial"/>
          <w:b/>
        </w:rPr>
        <w:t>du</w:t>
      </w:r>
      <w:r w:rsidR="00BB1571">
        <w:rPr>
          <w:rFonts w:ascii="Arial" w:hAnsi="Arial" w:cs="Arial"/>
          <w:b/>
        </w:rPr>
        <w:t xml:space="preserve"> </w:t>
      </w:r>
      <w:r w:rsidR="00D149D0">
        <w:rPr>
          <w:rFonts w:ascii="Arial" w:hAnsi="Arial" w:cs="Arial"/>
          <w:b/>
        </w:rPr>
        <w:t xml:space="preserve">jeudi 13 </w:t>
      </w:r>
      <w:r w:rsidR="00BB1571">
        <w:rPr>
          <w:rFonts w:ascii="Arial" w:hAnsi="Arial" w:cs="Arial"/>
          <w:b/>
        </w:rPr>
        <w:t xml:space="preserve">au </w:t>
      </w:r>
      <w:r w:rsidR="00D149D0">
        <w:rPr>
          <w:rFonts w:ascii="Arial" w:hAnsi="Arial" w:cs="Arial"/>
          <w:b/>
        </w:rPr>
        <w:t>mardi 18 juin.</w:t>
      </w:r>
    </w:p>
    <w:p w:rsidR="0047521C" w:rsidRPr="003667D3" w:rsidRDefault="0047521C" w:rsidP="00A80CB9">
      <w:pPr>
        <w:jc w:val="both"/>
        <w:rPr>
          <w:rFonts w:ascii="Arial" w:hAnsi="Arial" w:cs="Arial"/>
          <w:b/>
          <w:color w:val="FF0000"/>
        </w:rPr>
      </w:pPr>
      <w:r w:rsidRPr="003667D3">
        <w:rPr>
          <w:rFonts w:ascii="Arial" w:hAnsi="Arial" w:cs="Arial"/>
          <w:b/>
        </w:rPr>
        <w:tab/>
      </w:r>
    </w:p>
    <w:p w:rsidR="0047521C" w:rsidRPr="00DA618B" w:rsidRDefault="003667D3" w:rsidP="00756C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Renseignements : </w:t>
      </w:r>
      <w:r w:rsidRPr="003667D3">
        <w:rPr>
          <w:rFonts w:ascii="Arial" w:hAnsi="Arial" w:cs="Arial"/>
        </w:rPr>
        <w:t xml:space="preserve">Madame </w:t>
      </w:r>
      <w:r>
        <w:rPr>
          <w:rFonts w:ascii="Arial" w:hAnsi="Arial" w:cs="Arial"/>
        </w:rPr>
        <w:t xml:space="preserve">S. </w:t>
      </w:r>
      <w:r w:rsidRPr="003667D3">
        <w:rPr>
          <w:rFonts w:ascii="Arial" w:hAnsi="Arial" w:cs="Arial"/>
        </w:rPr>
        <w:t xml:space="preserve">Neuville </w:t>
      </w:r>
      <w:r>
        <w:rPr>
          <w:rFonts w:ascii="Arial" w:hAnsi="Arial" w:cs="Arial"/>
        </w:rPr>
        <w:t>ou Dr V.</w:t>
      </w:r>
      <w:r w:rsidRPr="003667D3">
        <w:rPr>
          <w:rFonts w:ascii="Arial" w:hAnsi="Arial" w:cs="Arial"/>
        </w:rPr>
        <w:t xml:space="preserve"> Jadoulle</w:t>
      </w:r>
      <w:r>
        <w:rPr>
          <w:rFonts w:ascii="Arial" w:hAnsi="Arial" w:cs="Arial"/>
        </w:rPr>
        <w:t>, 010/47 44 08.</w:t>
      </w:r>
    </w:p>
    <w:sectPr w:rsidR="0047521C" w:rsidRPr="00DA618B" w:rsidSect="005E1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671" w:right="1304" w:bottom="1843" w:left="1843" w:header="12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BA" w:rsidRDefault="00F64FBA" w:rsidP="00E70897">
      <w:r>
        <w:separator/>
      </w:r>
    </w:p>
  </w:endnote>
  <w:endnote w:type="continuationSeparator" w:id="0">
    <w:p w:rsidR="00F64FBA" w:rsidRDefault="00F64FBA" w:rsidP="00E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0B" w:rsidRDefault="001539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4A" w:rsidRDefault="003A504A" w:rsidP="003A504A">
    <w:pPr>
      <w:pStyle w:val="Pieddepage"/>
      <w:tabs>
        <w:tab w:val="clear" w:pos="4703"/>
        <w:tab w:val="clear" w:pos="9406"/>
        <w:tab w:val="left" w:pos="138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B3" w:rsidRDefault="0015390B" w:rsidP="00E70897">
    <w:pPr>
      <w:pStyle w:val="Pieddepage"/>
      <w:tabs>
        <w:tab w:val="clear" w:pos="4703"/>
        <w:tab w:val="clear" w:pos="9406"/>
        <w:tab w:val="left" w:pos="138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CB0013" wp14:editId="20CED3B6">
              <wp:simplePos x="0" y="0"/>
              <wp:positionH relativeFrom="column">
                <wp:posOffset>0</wp:posOffset>
              </wp:positionH>
              <wp:positionV relativeFrom="paragraph">
                <wp:posOffset>-518160</wp:posOffset>
              </wp:positionV>
              <wp:extent cx="5600700" cy="180340"/>
              <wp:effectExtent l="0" t="0" r="0" b="1016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754CB3" w:rsidRPr="002B2883" w:rsidRDefault="002B2883" w:rsidP="00443109">
                          <w:pPr>
                            <w:pStyle w:val="Normale"/>
                            <w:pBdr>
                              <w:bottom w:val="single" w:sz="4" w:space="1" w:color="031B39"/>
                            </w:pBdr>
                            <w:rPr>
                              <w:rFonts w:ascii="Arial" w:hAnsi="Arial" w:cs="Arial"/>
                              <w:b/>
                              <w:caps/>
                              <w:color w:val="auto"/>
                              <w:spacing w:val="7"/>
                              <w:sz w:val="14"/>
                              <w:szCs w:val="14"/>
                              <w:lang w:val="fr-BE"/>
                            </w:rPr>
                          </w:pPr>
                          <w:r w:rsidRPr="002B2883">
                            <w:rPr>
                              <w:rStyle w:val="Normale1"/>
                              <w:rFonts w:ascii="Arial" w:hAnsi="Arial" w:cs="Arial"/>
                              <w:b/>
                              <w:caps/>
                              <w:color w:val="auto"/>
                              <w:spacing w:val="7"/>
                              <w:sz w:val="14"/>
                              <w:szCs w:val="14"/>
                              <w:lang w:val="fr-BE"/>
                            </w:rPr>
                            <w:t>s</w:t>
                          </w:r>
                          <w:r w:rsidRPr="007D0C06">
                            <w:rPr>
                              <w:rStyle w:val="Normale1"/>
                              <w:rFonts w:ascii="Arial" w:hAnsi="Arial" w:cs="Arial"/>
                              <w:b/>
                              <w:caps/>
                              <w:color w:val="auto"/>
                              <w:spacing w:val="7"/>
                              <w:sz w:val="14"/>
                              <w:szCs w:val="14"/>
                              <w:lang w:val="fr-BE"/>
                            </w:rPr>
                            <w:t>ervice de sante mentale de louvain-la-neuve, agréé et subventionné par la region wallonne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2CB001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0;margin-top:-40.8pt;width:441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" filled="f" stroked="f">
              <v:textbox inset="0,0,0,0">
                <w:txbxContent>
                  <w:p w:rsidR="00754CB3" w:rsidRPr="002B2883" w:rsidRDefault="002B2883" w:rsidP="00443109">
                    <w:pPr>
                      <w:pStyle w:val="Normale"/>
                      <w:pBdr>
                        <w:bottom w:val="single" w:sz="4" w:space="1" w:color="031B39"/>
                      </w:pBdr>
                      <w:rPr>
                        <w:rFonts w:ascii="Arial" w:hAnsi="Arial" w:cs="Arial"/>
                        <w:b/>
                        <w:caps/>
                        <w:color w:val="auto"/>
                        <w:spacing w:val="7"/>
                        <w:sz w:val="14"/>
                        <w:szCs w:val="14"/>
                        <w:lang w:val="fr-BE"/>
                      </w:rPr>
                    </w:pPr>
                    <w:r w:rsidRPr="002B2883">
                      <w:rPr>
                        <w:rStyle w:val="Normale1"/>
                        <w:rFonts w:ascii="Arial" w:hAnsi="Arial" w:cs="Arial"/>
                        <w:b/>
                        <w:caps/>
                        <w:color w:val="auto"/>
                        <w:spacing w:val="7"/>
                        <w:sz w:val="14"/>
                        <w:szCs w:val="14"/>
                        <w:lang w:val="fr-BE"/>
                      </w:rPr>
                      <w:t>s</w:t>
                    </w:r>
                    <w:r w:rsidRPr="007D0C06">
                      <w:rPr>
                        <w:rStyle w:val="Normale1"/>
                        <w:rFonts w:ascii="Arial" w:hAnsi="Arial" w:cs="Arial"/>
                        <w:b/>
                        <w:caps/>
                        <w:color w:val="auto"/>
                        <w:spacing w:val="7"/>
                        <w:sz w:val="14"/>
                        <w:szCs w:val="14"/>
                        <w:lang w:val="fr-BE"/>
                      </w:rPr>
                      <w:t>ervice de sante mentale de louvain-la-neuve, agréé et subventionné par la region wallonne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CBBCB" wp14:editId="4CDD29F2">
              <wp:simplePos x="0" y="0"/>
              <wp:positionH relativeFrom="column">
                <wp:posOffset>0</wp:posOffset>
              </wp:positionH>
              <wp:positionV relativeFrom="paragraph">
                <wp:posOffset>-342265</wp:posOffset>
              </wp:positionV>
              <wp:extent cx="5829300" cy="750570"/>
              <wp:effectExtent l="0" t="0" r="0" b="1143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BF5129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</w:pPr>
                          <w:r w:rsidRPr="00074702"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>Consultations médico-psychologiques, thérapies (enfants, adolescents, adultes et familles), supervisions et formations</w:t>
                          </w:r>
                        </w:p>
                        <w:p w:rsidR="00BF5129" w:rsidRPr="00074702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>Initiative spécifique « personnes âgées », agréée et subventionnée par la Région wallonne</w:t>
                          </w:r>
                        </w:p>
                        <w:p w:rsidR="00BF5129" w:rsidRPr="006073B9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74702"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 xml:space="preserve">Grand Place 43 bte L3.02.02 – 1348 Louvain-la-Neuve – Tél. </w:t>
                          </w:r>
                          <w:r w:rsidRPr="006073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+32 (0)10 47 44 08 – fax +32 (0)10 47 87 42</w:t>
                          </w:r>
                        </w:p>
                        <w:p w:rsidR="00BF5129" w:rsidRPr="00074702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7470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centre-de-guidance-lln@uclouvain.be – </w:t>
                          </w:r>
                          <w:proofErr w:type="gramStart"/>
                          <w:r w:rsidRPr="0007470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IBAN :</w:t>
                          </w:r>
                          <w:proofErr w:type="gramEnd"/>
                          <w:r w:rsidRPr="0007470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BE32 2710 3726 4402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07470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BIC : GEBABEBB</w:t>
                          </w:r>
                        </w:p>
                        <w:p w:rsidR="00D00FCF" w:rsidRPr="008F2362" w:rsidRDefault="00BF5129" w:rsidP="0007470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>Direction médicale : Dr V.</w:t>
                          </w:r>
                          <w:r w:rsidR="0015390B"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 xml:space="preserve">Jadoulle, psychiatre,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>Ph.D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>. /  Direction administrative : Mme S. Neuville, Docteur en psychologie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99CBBCB" id="Zone de texte 3" o:spid="_x0000_s1029" type="#_x0000_t202" style="position:absolute;margin-left:0;margin-top:-26.95pt;width:459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" filled="f" stroked="f">
              <v:textbox inset="0,0,0,0">
                <w:txbxContent>
                  <w:p w:rsidR="00BF5129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</w:pPr>
                    <w:r w:rsidRPr="00074702"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Consultations médico-psychologiques, thérapies (enfants, adolescents, adultes et familles), supervisions et formations</w:t>
                    </w:r>
                  </w:p>
                  <w:p w:rsidR="00BF5129" w:rsidRPr="00074702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Initiative spécifique « personnes âgées », agréée et subventionnée par la Région wallonne</w:t>
                    </w:r>
                  </w:p>
                  <w:p w:rsidR="00BF5129" w:rsidRPr="006073B9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74702"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 xml:space="preserve">Grand Place 43 bte L3.02.02 – 1348 Louvain-la-Neuve – Tél. </w:t>
                    </w:r>
                    <w:r w:rsidRPr="006073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+32 (0)10 47 44 08 – fax +32 (0)10 47 87 42</w:t>
                    </w:r>
                  </w:p>
                  <w:p w:rsidR="00BF5129" w:rsidRPr="00074702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7470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centre-de-guidance-lln@uclouvain.be – </w:t>
                    </w:r>
                    <w:proofErr w:type="gramStart"/>
                    <w:r w:rsidRPr="0007470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IBAN :</w:t>
                    </w:r>
                    <w:proofErr w:type="gramEnd"/>
                    <w:r w:rsidRPr="0007470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BE32 2710 3726 4402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07470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BIC : GEBABEBB</w:t>
                    </w:r>
                  </w:p>
                  <w:p w:rsidR="00D00FCF" w:rsidRPr="008F2362" w:rsidRDefault="00BF5129" w:rsidP="0007470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Direction médicale : Dr V.</w:t>
                    </w:r>
                    <w:r w:rsidR="0015390B"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Jadoulle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 xml:space="preserve">, psychiatre,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Ph.D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. /  Direction administrative : Mme S. Neuville, Docteur en psychologie</w:t>
                    </w:r>
                  </w:p>
                </w:txbxContent>
              </v:textbox>
            </v:shape>
          </w:pict>
        </mc:Fallback>
      </mc:AlternateContent>
    </w:r>
    <w:r w:rsidR="0034478A">
      <w:t xml:space="preserve"> </w:t>
    </w:r>
    <w:r w:rsidR="00754C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BA" w:rsidRDefault="00F64FBA" w:rsidP="00E70897">
      <w:r>
        <w:separator/>
      </w:r>
    </w:p>
  </w:footnote>
  <w:footnote w:type="continuationSeparator" w:id="0">
    <w:p w:rsidR="00F64FBA" w:rsidRDefault="00F64FBA" w:rsidP="00E7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0B" w:rsidRDefault="001539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0B" w:rsidRDefault="001539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B3" w:rsidRDefault="0015390B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DFFD" wp14:editId="2FA4A449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600700" cy="635000"/>
              <wp:effectExtent l="0" t="0" r="0" b="1270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2B2883" w:rsidRDefault="002B2883" w:rsidP="00074702">
                          <w:pPr>
                            <w:pStyle w:val="Facen-tte"/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color w:val="auto"/>
                              <w:lang w:val="fr-BE"/>
                            </w:rPr>
                          </w:pPr>
                        </w:p>
                        <w:p w:rsidR="00074702" w:rsidRPr="002B2883" w:rsidRDefault="00074702" w:rsidP="00074702">
                          <w:pPr>
                            <w:pStyle w:val="Facen-tte"/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b w:val="0"/>
                              <w:color w:val="auto"/>
                              <w:lang w:val="fr-BE"/>
                            </w:rPr>
                          </w:pPr>
                          <w:r w:rsidRPr="00074702">
                            <w:rPr>
                              <w:rFonts w:ascii="Arial" w:hAnsi="Arial" w:cs="Arial"/>
                              <w:color w:val="auto"/>
                              <w:lang w:val="fr-BE"/>
                            </w:rPr>
                            <w:t>Centre de Guidance, de Formations et de Services (CGUI-ASBL)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lang w:val="fr-BE"/>
                            </w:rPr>
                            <w:br/>
                          </w:r>
                        </w:p>
                        <w:p w:rsidR="00074702" w:rsidRPr="00074702" w:rsidRDefault="00074702" w:rsidP="00074702">
                          <w:pPr>
                            <w:pStyle w:val="Facen-tte"/>
                            <w:rPr>
                              <w:rFonts w:ascii="Arial" w:hAnsi="Arial" w:cs="Arial"/>
                              <w:b w:val="0"/>
                              <w:bCs w:val="0"/>
                              <w:i/>
                              <w:color w:val="auto"/>
                              <w:sz w:val="16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B3DFF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2.45pt;width:441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" filled="f" stroked="f">
              <v:textbox inset="0,0,0,0">
                <w:txbxContent>
                  <w:p w:rsidR="002B2883" w:rsidRDefault="002B2883" w:rsidP="00074702">
                    <w:pPr>
                      <w:pStyle w:val="Facen-tte"/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color w:val="auto"/>
                        <w:lang w:val="fr-BE"/>
                      </w:rPr>
                    </w:pPr>
                  </w:p>
                  <w:p w:rsidR="00074702" w:rsidRPr="002B2883" w:rsidRDefault="00074702" w:rsidP="00074702">
                    <w:pPr>
                      <w:pStyle w:val="Facen-tte"/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b w:val="0"/>
                        <w:color w:val="auto"/>
                        <w:lang w:val="fr-BE"/>
                      </w:rPr>
                    </w:pPr>
                    <w:r w:rsidRPr="00074702">
                      <w:rPr>
                        <w:rFonts w:ascii="Arial" w:hAnsi="Arial" w:cs="Arial"/>
                        <w:color w:val="auto"/>
                        <w:lang w:val="fr-BE"/>
                      </w:rPr>
                      <w:t>Centre de Guidance, de Formations et de Services (CGUI-ASBL)</w:t>
                    </w:r>
                    <w:r>
                      <w:rPr>
                        <w:rFonts w:ascii="Arial" w:hAnsi="Arial" w:cs="Arial"/>
                        <w:color w:val="auto"/>
                        <w:lang w:val="fr-BE"/>
                      </w:rPr>
                      <w:br/>
                    </w:r>
                  </w:p>
                  <w:p w:rsidR="00074702" w:rsidRPr="00074702" w:rsidRDefault="00074702" w:rsidP="00074702">
                    <w:pPr>
                      <w:pStyle w:val="Facen-tte"/>
                      <w:rPr>
                        <w:rFonts w:ascii="Arial" w:hAnsi="Arial" w:cs="Arial"/>
                        <w:b w:val="0"/>
                        <w:bCs w:val="0"/>
                        <w:i/>
                        <w:color w:val="auto"/>
                        <w:sz w:val="1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3F40E9" wp14:editId="47AA13EB">
              <wp:simplePos x="0" y="0"/>
              <wp:positionH relativeFrom="column">
                <wp:posOffset>-1142365</wp:posOffset>
              </wp:positionH>
              <wp:positionV relativeFrom="paragraph">
                <wp:posOffset>-362585</wp:posOffset>
              </wp:positionV>
              <wp:extent cx="914400" cy="10287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754CB3" w:rsidRDefault="0015390B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BAC5B2A" wp14:editId="1E3249E7">
                                <wp:extent cx="628015" cy="866775"/>
                                <wp:effectExtent l="0" t="0" r="635" b="9525"/>
                                <wp:docPr id="5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01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A3F40E9" id="Zone de texte 4" o:spid="_x0000_s1027" type="#_x0000_t202" style="position:absolute;margin-left:-89.95pt;margin-top:-28.55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" filled="f" stroked="f">
              <v:textbox>
                <w:txbxContent>
                  <w:p w:rsidR="00754CB3" w:rsidRDefault="0015390B">
                    <w:r>
                      <w:rPr>
                        <w:noProof/>
                        <w:lang w:val="fr-BE" w:eastAsia="fr-BE"/>
                      </w:rPr>
                      <w:drawing>
                        <wp:inline distT="0" distB="0" distL="0" distR="0" wp14:anchorId="7BAC5B2A" wp14:editId="1E3249E7">
                          <wp:extent cx="628015" cy="866775"/>
                          <wp:effectExtent l="0" t="0" r="635" b="9525"/>
                          <wp:docPr id="5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528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749F4"/>
    <w:multiLevelType w:val="hybridMultilevel"/>
    <w:tmpl w:val="C07CFC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6359"/>
    <w:multiLevelType w:val="hybridMultilevel"/>
    <w:tmpl w:val="E2AA4A0E"/>
    <w:lvl w:ilvl="0" w:tplc="E78A6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1C85"/>
    <w:multiLevelType w:val="hybridMultilevel"/>
    <w:tmpl w:val="ADE6C6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CB8"/>
    <w:multiLevelType w:val="hybridMultilevel"/>
    <w:tmpl w:val="B1BC1F40"/>
    <w:lvl w:ilvl="0" w:tplc="A71EC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0E72"/>
    <w:multiLevelType w:val="hybridMultilevel"/>
    <w:tmpl w:val="754E991A"/>
    <w:lvl w:ilvl="0" w:tplc="DCD20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219E"/>
    <w:multiLevelType w:val="hybridMultilevel"/>
    <w:tmpl w:val="A2B440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D31F4"/>
    <w:multiLevelType w:val="hybridMultilevel"/>
    <w:tmpl w:val="10F4CA4E"/>
    <w:lvl w:ilvl="0" w:tplc="C932F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0B"/>
    <w:rsid w:val="0000174E"/>
    <w:rsid w:val="00003485"/>
    <w:rsid w:val="00013F47"/>
    <w:rsid w:val="00074702"/>
    <w:rsid w:val="000B7DED"/>
    <w:rsid w:val="000F201F"/>
    <w:rsid w:val="000F3A74"/>
    <w:rsid w:val="00105B36"/>
    <w:rsid w:val="0015390B"/>
    <w:rsid w:val="00155578"/>
    <w:rsid w:val="0015792C"/>
    <w:rsid w:val="001671E9"/>
    <w:rsid w:val="001E03C0"/>
    <w:rsid w:val="001F2C86"/>
    <w:rsid w:val="001F41B5"/>
    <w:rsid w:val="00234531"/>
    <w:rsid w:val="00295E32"/>
    <w:rsid w:val="002A2C1A"/>
    <w:rsid w:val="002B2883"/>
    <w:rsid w:val="003039E6"/>
    <w:rsid w:val="0034478A"/>
    <w:rsid w:val="003667D3"/>
    <w:rsid w:val="00395BDE"/>
    <w:rsid w:val="003A504A"/>
    <w:rsid w:val="003E5865"/>
    <w:rsid w:val="0042760F"/>
    <w:rsid w:val="00443109"/>
    <w:rsid w:val="0047521C"/>
    <w:rsid w:val="004D59E9"/>
    <w:rsid w:val="004D76E3"/>
    <w:rsid w:val="004F0733"/>
    <w:rsid w:val="005073B4"/>
    <w:rsid w:val="005221C9"/>
    <w:rsid w:val="005273D2"/>
    <w:rsid w:val="005879ED"/>
    <w:rsid w:val="005E07CC"/>
    <w:rsid w:val="005E1E0A"/>
    <w:rsid w:val="005F2FE3"/>
    <w:rsid w:val="00671E9D"/>
    <w:rsid w:val="00690449"/>
    <w:rsid w:val="006A0F44"/>
    <w:rsid w:val="00701074"/>
    <w:rsid w:val="007433B5"/>
    <w:rsid w:val="00754CB3"/>
    <w:rsid w:val="00756CE0"/>
    <w:rsid w:val="007578F5"/>
    <w:rsid w:val="007742D1"/>
    <w:rsid w:val="007A11A5"/>
    <w:rsid w:val="007A6867"/>
    <w:rsid w:val="007C4BAD"/>
    <w:rsid w:val="007C5E52"/>
    <w:rsid w:val="007C7297"/>
    <w:rsid w:val="007D2C87"/>
    <w:rsid w:val="008463DC"/>
    <w:rsid w:val="00846D85"/>
    <w:rsid w:val="008979AF"/>
    <w:rsid w:val="008A0268"/>
    <w:rsid w:val="008A60CD"/>
    <w:rsid w:val="009344D4"/>
    <w:rsid w:val="009505A8"/>
    <w:rsid w:val="00972B17"/>
    <w:rsid w:val="009F61B0"/>
    <w:rsid w:val="00A51595"/>
    <w:rsid w:val="00A54D3B"/>
    <w:rsid w:val="00A80CB9"/>
    <w:rsid w:val="00A90602"/>
    <w:rsid w:val="00AB6391"/>
    <w:rsid w:val="00AC7525"/>
    <w:rsid w:val="00AC773A"/>
    <w:rsid w:val="00B65139"/>
    <w:rsid w:val="00B95DAA"/>
    <w:rsid w:val="00BB1571"/>
    <w:rsid w:val="00BD4142"/>
    <w:rsid w:val="00BE0643"/>
    <w:rsid w:val="00BF5129"/>
    <w:rsid w:val="00C052DF"/>
    <w:rsid w:val="00CA6276"/>
    <w:rsid w:val="00CA7BD6"/>
    <w:rsid w:val="00CB295B"/>
    <w:rsid w:val="00CF570E"/>
    <w:rsid w:val="00D00FCF"/>
    <w:rsid w:val="00D149D0"/>
    <w:rsid w:val="00D33EEA"/>
    <w:rsid w:val="00D76973"/>
    <w:rsid w:val="00D9400F"/>
    <w:rsid w:val="00DA618B"/>
    <w:rsid w:val="00DB32D8"/>
    <w:rsid w:val="00DB5E6A"/>
    <w:rsid w:val="00DD0E95"/>
    <w:rsid w:val="00E37F19"/>
    <w:rsid w:val="00E40D9B"/>
    <w:rsid w:val="00E70897"/>
    <w:rsid w:val="00EA5E6C"/>
    <w:rsid w:val="00EB5979"/>
    <w:rsid w:val="00EF7C75"/>
    <w:rsid w:val="00F137A8"/>
    <w:rsid w:val="00F565B4"/>
    <w:rsid w:val="00F64FBA"/>
    <w:rsid w:val="00F746A1"/>
    <w:rsid w:val="00FA2474"/>
    <w:rsid w:val="00FA4AE4"/>
    <w:rsid w:val="00FD5CC9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2C61E"/>
  <w14:defaultImageDpi w14:val="300"/>
  <w15:docId w15:val="{C2B70F6C-6329-4E9B-A750-E9088259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47521C"/>
    <w:pPr>
      <w:keepNext/>
      <w:jc w:val="center"/>
      <w:outlineLvl w:val="6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89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70897"/>
  </w:style>
  <w:style w:type="paragraph" w:styleId="Pieddepage">
    <w:name w:val="footer"/>
    <w:basedOn w:val="Normal"/>
    <w:link w:val="PieddepageCar"/>
    <w:uiPriority w:val="99"/>
    <w:unhideWhenUsed/>
    <w:rsid w:val="00E7089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897"/>
  </w:style>
  <w:style w:type="paragraph" w:customStyle="1" w:styleId="Facen-tte">
    <w:name w:val="Fac en-tête"/>
    <w:basedOn w:val="Normal"/>
    <w:uiPriority w:val="99"/>
    <w:rsid w:val="00E70897"/>
    <w:pPr>
      <w:widowControl w:val="0"/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Arial-BoldMT" w:hAnsi="Arial-BoldMT" w:cs="Arial-BoldMT"/>
      <w:b/>
      <w:bCs/>
      <w:color w:val="000075"/>
      <w:sz w:val="18"/>
      <w:szCs w:val="18"/>
      <w:lang w:val="en-US"/>
    </w:rPr>
  </w:style>
  <w:style w:type="paragraph" w:customStyle="1" w:styleId="Normale">
    <w:name w:val="Normal(e)"/>
    <w:basedOn w:val="Normal"/>
    <w:uiPriority w:val="99"/>
    <w:rsid w:val="00E7089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character" w:customStyle="1" w:styleId="Normale1">
    <w:name w:val="Normal(e)1"/>
    <w:uiPriority w:val="99"/>
    <w:rsid w:val="00E7089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  <w:em w:val="non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F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0F44"/>
    <w:rPr>
      <w:rFonts w:ascii="Lucida Grande" w:hAnsi="Lucida Grande" w:cs="Lucida Grande"/>
      <w:sz w:val="18"/>
      <w:szCs w:val="18"/>
    </w:rPr>
  </w:style>
  <w:style w:type="character" w:styleId="Emphaseple">
    <w:name w:val="Subtle Emphasis"/>
    <w:uiPriority w:val="65"/>
    <w:qFormat/>
    <w:rsid w:val="000F3A74"/>
    <w:rPr>
      <w:i/>
      <w:iCs/>
      <w:color w:val="808080"/>
    </w:rPr>
  </w:style>
  <w:style w:type="character" w:customStyle="1" w:styleId="Titre7Car">
    <w:name w:val="Titre 7 Car"/>
    <w:basedOn w:val="Policepardfaut"/>
    <w:link w:val="Titre7"/>
    <w:rsid w:val="0047521C"/>
    <w:rPr>
      <w:rFonts w:ascii="Arial" w:eastAsia="Times New Roman" w:hAnsi="Arial" w:cs="Arial"/>
      <w:b/>
      <w:bCs/>
      <w:sz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846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DA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neuville@uclouvai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cent.jadoulle@uclouvain.b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EUVI~1\AppData\Local\Temp\15_02_05_Centre%20de%20guidance_2p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45D7-2E9F-4D37-82F2-880B3DB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15_02_05_Centre de guidance_2p-1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Azur Solutions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Vincent Jadoulle</cp:lastModifiedBy>
  <cp:revision>2</cp:revision>
  <cp:lastPrinted>2017-05-24T10:54:00Z</cp:lastPrinted>
  <dcterms:created xsi:type="dcterms:W3CDTF">2019-05-24T15:55:00Z</dcterms:created>
  <dcterms:modified xsi:type="dcterms:W3CDTF">2019-05-24T15:55:00Z</dcterms:modified>
</cp:coreProperties>
</file>